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C" w:rsidRDefault="0088518C" w:rsidP="0088518C">
      <w:pPr>
        <w:rPr>
          <w:rFonts w:ascii="Times" w:eastAsia="Times New Roman" w:hAnsi="Times"/>
          <w:sz w:val="28"/>
          <w:szCs w:val="28"/>
        </w:rPr>
      </w:pPr>
    </w:p>
    <w:p w:rsidR="0088518C" w:rsidRDefault="0088518C" w:rsidP="0088518C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CEMENT </w:t>
      </w:r>
      <w:r>
        <w:rPr>
          <w:rFonts w:eastAsia="Times New Roman"/>
          <w:sz w:val="32"/>
          <w:szCs w:val="32"/>
        </w:rPr>
        <w:t>FINISHER</w:t>
      </w:r>
    </w:p>
    <w:p w:rsidR="0088518C" w:rsidRDefault="0088518C" w:rsidP="0088518C">
      <w:pPr>
        <w:rPr>
          <w:rFonts w:eastAsia="Times New Roman"/>
        </w:rPr>
      </w:pPr>
    </w:p>
    <w:p w:rsidR="0088518C" w:rsidRDefault="0088518C" w:rsidP="0088518C">
      <w:r>
        <w:t>Job Description:</w:t>
      </w:r>
    </w:p>
    <w:p w:rsidR="0088518C" w:rsidRPr="00D32609" w:rsidRDefault="0088518C" w:rsidP="0088518C">
      <w:pPr>
        <w:rPr>
          <w:rFonts w:eastAsia="Times New Roman"/>
        </w:rPr>
      </w:pPr>
    </w:p>
    <w:p w:rsidR="0088518C" w:rsidRDefault="0088518C" w:rsidP="0088518C">
      <w:pPr>
        <w:contextualSpacing/>
        <w:rPr>
          <w:rFonts w:eastAsia="Times New Roman"/>
        </w:rPr>
      </w:pPr>
      <w:r>
        <w:rPr>
          <w:rFonts w:eastAsia="Times New Roman"/>
        </w:rPr>
        <w:t>Concrete finishers pour, level, and smooth concrete for surfaces such as roads, curbs, floors, and sidewalks. Duties may include cutting expansion joints with a power saw, aligning forms to desired depth and pitch, directing the casting of concrete, preparing and cleaning surface areas, and completing moldings using a variety of hand-held and power tools.</w:t>
      </w:r>
    </w:p>
    <w:p w:rsidR="0088518C" w:rsidRDefault="0088518C" w:rsidP="0088518C">
      <w:pPr>
        <w:contextualSpacing/>
        <w:rPr>
          <w:rFonts w:eastAsia="Times New Roman"/>
          <w:sz w:val="28"/>
          <w:szCs w:val="28"/>
        </w:rPr>
      </w:pPr>
    </w:p>
    <w:p w:rsidR="0088518C" w:rsidRPr="00B91B60" w:rsidRDefault="0088518C" w:rsidP="0088518C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88518C" w:rsidRDefault="0088518C" w:rsidP="008851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Examine concrete forms to ensure they are properly constructed and can hold the correct amount of cement to complete a job.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Level, smooth and spread concrete using a variety of tools, including shovels, floats, rakes, power or hand trowels or power or hand screeds.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Monitor how heat, cold and wind affect the curing of the concrete throughout the entire building process.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Set forms designed to hold concrete to desired depth and pitch while aligning them.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Direct cement truck driver to park to ensure that concrete can be poured in the correct spot and move the truck’s chute to put concrete in the right places.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Mold expansion edges and joints using jointers and straightedge as well as edging tools.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Compact concrete with power vibrator and produce a rough concrete surface using a broom.</w:t>
      </w:r>
    </w:p>
    <w:p w:rsidR="0088518C" w:rsidRPr="00ED6562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Direct other cement </w:t>
      </w:r>
      <w:r>
        <w:rPr>
          <w:rFonts w:ascii="Times New Roman" w:eastAsia="Times New Roman" w:hAnsi="Times New Roman" w:cs="Times New Roman"/>
          <w:sz w:val="20"/>
          <w:szCs w:val="20"/>
        </w:rPr>
        <w:t>finisher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>s and employees to guarantee that concrete is poured and smoothed correctly to prevent future problems with the build.</w:t>
      </w:r>
    </w:p>
    <w:p w:rsidR="0088518C" w:rsidRPr="00225D2D" w:rsidRDefault="0088518C" w:rsidP="0088518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Maintains</w:t>
      </w:r>
      <w:r w:rsidRPr="00225D2D">
        <w:rPr>
          <w:rFonts w:eastAsia="Times New Roman"/>
          <w:sz w:val="20"/>
          <w:szCs w:val="20"/>
        </w:rPr>
        <w:t xml:space="preserve"> OSHA signage requirements and other regulations.</w:t>
      </w:r>
    </w:p>
    <w:p w:rsidR="0088518C" w:rsidRPr="00321118" w:rsidRDefault="0088518C" w:rsidP="0088518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Maintains equipment rooms, shops, vehicles and tools.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Setting and aligning forms that hold cement or concrete to the desired pitch and depth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Ensuring that cement is well-spread, smooth, and level with the use of necessary items such as edging tools, jointers, and straightedge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Mixing cement, sand, and water to produce concrete, grout, or slurry, with the use of hoe, trowel, and concrete-mixing machine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Ensuring that wood or plastic molds are properly set up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Hardening and sealing poured concrete with the use of chemicals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Monitoring construction operations by considering how factors such as wind, heat, or cold can affect the curing of the cement throughout the entire process</w:t>
      </w:r>
    </w:p>
    <w:p w:rsidR="0088518C" w:rsidRPr="00321118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Application of necessary protection materials such as sealants and waterproofing to protect concrete</w:t>
      </w:r>
    </w:p>
    <w:p w:rsid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Overseeing and frequently monitoring the hardening process to ensure a durable, smooth, and uniform finish.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Setting forms that hold the concrete in place.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Cleaning and inspecting surfaces for pouring issues.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Directing the casting of the concrete with the truck driver.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Pouring, smoothing, and leveling concrete using a rake, trowel, float, and screed. This includes handheld tools and power tool versions.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Monitoring the effects of the weather on the curing process.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Applying sealing and hardening components.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Safely operating power vibrator to ensure the concrete is compacted.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Molding and constructing expansion joints using joiners and edging tools.</w:t>
      </w:r>
    </w:p>
    <w:p w:rsidR="0088518C" w:rsidRPr="0088518C" w:rsidRDefault="0088518C" w:rsidP="0088518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lastRenderedPageBreak/>
        <w:t>Polishing surface using a power surfacing machine.</w:t>
      </w:r>
      <w:bookmarkStart w:id="0" w:name="_GoBack"/>
      <w:bookmarkEnd w:id="0"/>
    </w:p>
    <w:p w:rsidR="0088518C" w:rsidRDefault="0088518C" w:rsidP="0088518C">
      <w:r>
        <w:t>Job Qualifications:</w:t>
      </w:r>
    </w:p>
    <w:p w:rsidR="0088518C" w:rsidRPr="004E7B68" w:rsidRDefault="0088518C" w:rsidP="0088518C">
      <w:pPr>
        <w:rPr>
          <w:sz w:val="20"/>
          <w:szCs w:val="20"/>
        </w:rPr>
      </w:pPr>
    </w:p>
    <w:p w:rsidR="0088518C" w:rsidRDefault="0088518C" w:rsidP="008851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88518C" w:rsidRPr="00E3054A" w:rsidRDefault="0088518C" w:rsidP="008851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cement </w:t>
      </w:r>
      <w:r>
        <w:rPr>
          <w:sz w:val="20"/>
          <w:szCs w:val="20"/>
        </w:rPr>
        <w:t>finisher</w:t>
      </w:r>
    </w:p>
    <w:p w:rsidR="0088518C" w:rsidRDefault="0088518C" w:rsidP="0088518C">
      <w:pPr>
        <w:rPr>
          <w:sz w:val="20"/>
          <w:szCs w:val="20"/>
        </w:rPr>
      </w:pPr>
    </w:p>
    <w:p w:rsidR="0088518C" w:rsidRPr="00F01016" w:rsidRDefault="0088518C" w:rsidP="0088518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cement </w:t>
      </w:r>
      <w:r>
        <w:t>finisher</w:t>
      </w:r>
      <w:r>
        <w:t xml:space="preserve"> are available for applicants without experience in which </w:t>
      </w:r>
      <w:proofErr w:type="gramStart"/>
      <w:r>
        <w:t>more than one cement</w:t>
      </w:r>
      <w:proofErr w:type="gramEnd"/>
      <w:r>
        <w:t xml:space="preserve"> </w:t>
      </w:r>
      <w:r>
        <w:t>finisher</w:t>
      </w:r>
      <w:r>
        <w:t xml:space="preserve"> is needed in an area such that an experienced cement </w:t>
      </w:r>
      <w:r>
        <w:t>finisher</w:t>
      </w:r>
      <w:r>
        <w:t xml:space="preserve"> will be present to mentor.</w:t>
      </w:r>
    </w:p>
    <w:p w:rsidR="0088518C" w:rsidRDefault="0088518C" w:rsidP="0088518C"/>
    <w:p w:rsidR="0088518C" w:rsidRDefault="0088518C" w:rsidP="0088518C">
      <w:r>
        <w:t>Job Skills Required:</w:t>
      </w:r>
    </w:p>
    <w:p w:rsidR="0088518C" w:rsidRPr="007C343E" w:rsidRDefault="0088518C" w:rsidP="0088518C"/>
    <w:p w:rsidR="0088518C" w:rsidRPr="00ED6562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ED6562">
        <w:rPr>
          <w:rFonts w:eastAsia="Times New Roman" w:cs="Times New Roman"/>
          <w:sz w:val="20"/>
          <w:szCs w:val="20"/>
        </w:rPr>
        <w:t>K</w:t>
      </w:r>
      <w:r w:rsidRPr="00ED6562">
        <w:rPr>
          <w:rFonts w:eastAsia="Times New Roman"/>
          <w:sz w:val="20"/>
          <w:szCs w:val="20"/>
        </w:rPr>
        <w:t>nowledge on mixing, pouring, finishing and selecting concrete</w:t>
      </w:r>
    </w:p>
    <w:p w:rsidR="0088518C" w:rsidRPr="00234A01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/>
          <w:sz w:val="20"/>
          <w:szCs w:val="20"/>
        </w:rPr>
        <w:t>Have fundamental skills in carpentry</w:t>
      </w:r>
    </w:p>
    <w:p w:rsidR="0088518C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88518C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 observational skills to notice what needs reordering or changing</w:t>
      </w:r>
    </w:p>
    <w:p w:rsidR="0088518C" w:rsidRPr="00775BA1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88518C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100lbs</w:t>
      </w:r>
    </w:p>
    <w:p w:rsidR="0088518C" w:rsidRPr="00775BA1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88518C" w:rsidRPr="00775BA1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88518C" w:rsidRPr="00775BA1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88518C" w:rsidRPr="00775BA1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88518C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be patient while waiting for clients to be ready</w:t>
      </w:r>
    </w:p>
    <w:p w:rsidR="0088518C" w:rsidRDefault="0088518C" w:rsidP="0088518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adapt to last minute changes without frustration</w:t>
      </w:r>
    </w:p>
    <w:p w:rsidR="0088518C" w:rsidRPr="006750D4" w:rsidRDefault="0088518C" w:rsidP="008851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Knowledge of area roads and neighborhoods</w:t>
      </w:r>
    </w:p>
    <w:p w:rsidR="0088518C" w:rsidRPr="00FD5CC0" w:rsidRDefault="0088518C" w:rsidP="0088518C">
      <w:pPr>
        <w:rPr>
          <w:sz w:val="20"/>
          <w:szCs w:val="20"/>
        </w:rPr>
      </w:pPr>
    </w:p>
    <w:p w:rsidR="0088518C" w:rsidRDefault="0088518C" w:rsidP="0088518C"/>
    <w:p w:rsidR="0088518C" w:rsidRDefault="0088518C" w:rsidP="0088518C"/>
    <w:p w:rsidR="0088518C" w:rsidRDefault="0088518C" w:rsidP="0088518C"/>
    <w:p w:rsidR="0088518C" w:rsidRDefault="0088518C" w:rsidP="0088518C"/>
    <w:p w:rsidR="0088518C" w:rsidRDefault="0088518C" w:rsidP="0088518C"/>
    <w:p w:rsidR="0088518C" w:rsidRDefault="0088518C" w:rsidP="0088518C"/>
    <w:p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46AE"/>
    <w:multiLevelType w:val="hybridMultilevel"/>
    <w:tmpl w:val="A22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008D6"/>
    <w:multiLevelType w:val="multilevel"/>
    <w:tmpl w:val="5BF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C"/>
    <w:rsid w:val="000F1309"/>
    <w:rsid w:val="0088518C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85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8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Macintosh Word</Application>
  <DocSecurity>0</DocSecurity>
  <Lines>27</Lines>
  <Paragraphs>7</Paragraphs>
  <ScaleCrop>false</ScaleCrop>
  <Company>Another Way Holdings, LLC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2021-05-18T15:14:00Z</dcterms:created>
  <dcterms:modified xsi:type="dcterms:W3CDTF">2021-05-18T15:16:00Z</dcterms:modified>
</cp:coreProperties>
</file>